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C7" w:rsidRDefault="000224C7" w:rsidP="000224C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REFERENCIA AOS VINTE ANOS DA ASOCIACIÓN (2005-2025)</w:t>
      </w:r>
    </w:p>
    <w:p w:rsidR="000224C7" w:rsidRDefault="000224C7" w:rsidP="000224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0224C7" w:rsidRDefault="003E13FB" w:rsidP="000224C7">
      <w:pPr>
        <w:jc w:val="both"/>
        <w:rPr>
          <w:rFonts w:ascii="Calibri" w:eastAsia="Times New Roman" w:hAnsi="Calibri" w:cs="Calibri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O día 5 de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novembro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cu</w:t>
      </w:r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>mpríronse</w:t>
      </w:r>
      <w:proofErr w:type="spellEnd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 os  20 anos que se </w:t>
      </w:r>
      <w:proofErr w:type="spellStart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>constituíu</w:t>
      </w:r>
      <w:proofErr w:type="spellEnd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 a </w:t>
      </w:r>
      <w:r w:rsidR="000224C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Asociación Amigos do Patrimonio de </w:t>
      </w:r>
      <w:proofErr w:type="spellStart"/>
      <w:r w:rsidR="000224C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Castroverde</w:t>
      </w:r>
      <w:proofErr w:type="spellEnd"/>
      <w:r w:rsidR="000224C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/ Castro Verde</w:t>
      </w:r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, non </w:t>
      </w:r>
      <w:proofErr w:type="spellStart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>quero</w:t>
      </w:r>
      <w:proofErr w:type="spellEnd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 repetir aquí o que se </w:t>
      </w:r>
      <w:proofErr w:type="spellStart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>comentou</w:t>
      </w:r>
      <w:proofErr w:type="spellEnd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 cando celebramos o décimo e décimo quinto aniversario, que se pode ver en:</w:t>
      </w:r>
    </w:p>
    <w:p w:rsidR="000224C7" w:rsidRDefault="00192240" w:rsidP="000224C7">
      <w:pPr>
        <w:pStyle w:val="Sinespaciado"/>
        <w:jc w:val="both"/>
        <w:rPr>
          <w:rFonts w:eastAsia="Times New Roman" w:cs="Calibri"/>
          <w:lang w:eastAsia="es-ES_tradnl"/>
        </w:rPr>
      </w:pPr>
      <w:hyperlink r:id="rId4" w:tgtFrame="_blank" w:history="1">
        <w:r w:rsidR="000224C7">
          <w:rPr>
            <w:rStyle w:val="Hipervnculo"/>
            <w:rFonts w:ascii="Times New Roman" w:eastAsia="Times New Roman" w:hAnsi="Times New Roman"/>
            <w:color w:val="000000"/>
            <w:sz w:val="24"/>
            <w:szCs w:val="24"/>
            <w:lang w:eastAsia="es-ES_tradnl"/>
          </w:rPr>
          <w:t>https://amigosdopatrimoniodecastroverde.gal/wp-content/uploads/sites/19/2015/10/X-ANIVERSARIO.pdf</w:t>
        </w:r>
      </w:hyperlink>
    </w:p>
    <w:p w:rsidR="000224C7" w:rsidRDefault="00192240" w:rsidP="000224C7">
      <w:pPr>
        <w:pStyle w:val="Sinespaciado"/>
        <w:jc w:val="both"/>
        <w:rPr>
          <w:rFonts w:eastAsia="Times New Roman" w:cs="Calibri"/>
          <w:lang w:eastAsia="es-ES_tradnl"/>
        </w:rPr>
      </w:pPr>
      <w:hyperlink r:id="rId5" w:tgtFrame="_blank" w:history="1">
        <w:r w:rsidR="000224C7">
          <w:rPr>
            <w:rStyle w:val="Hipervnculo"/>
            <w:rFonts w:ascii="Times New Roman" w:eastAsia="Times New Roman" w:hAnsi="Times New Roman"/>
            <w:color w:val="000000"/>
            <w:sz w:val="24"/>
            <w:szCs w:val="24"/>
            <w:lang w:eastAsia="es-ES_tradnl"/>
          </w:rPr>
          <w:t>https://amigosdopatrimoniodecastroverde.gal/2015/10/23/celebracion-x-aniversario-da-asociacion/</w:t>
        </w:r>
      </w:hyperlink>
    </w:p>
    <w:p w:rsidR="000224C7" w:rsidRDefault="000224C7" w:rsidP="000224C7">
      <w:pPr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Daquela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foron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outras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as circunstancias, tiñamos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máis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euforia, polo medio queda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nosa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memoria varios, bastantes socios que nos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deixaron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vaia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unha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unha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lembranza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 especial para todos eles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, que non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imos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nomear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mais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temos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moi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presentes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nosa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memoria. (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Uns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20 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ou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máis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socios/as que nos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deixaron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>)</w:t>
      </w:r>
    </w:p>
    <w:p w:rsidR="000224C7" w:rsidRDefault="000224C7" w:rsidP="000224C7">
      <w:pPr>
        <w:jc w:val="both"/>
        <w:rPr>
          <w:rFonts w:ascii="Calibri" w:eastAsia="Times New Roman" w:hAnsi="Calibri" w:cs="Calibri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Un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agarimo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especial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aos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que formaron parte das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Xuntas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directivas, </w:t>
      </w:r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 xml:space="preserve">Pepe Yáñez,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Felipe Arias</w:t>
      </w:r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>,</w:t>
      </w:r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Ánxela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Gracián, Ricardo Polín, Pedro G. Torres,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etc</w:t>
      </w:r>
      <w:proofErr w:type="spellEnd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 xml:space="preserve"> e </w:t>
      </w:r>
      <w:proofErr w:type="spellStart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>aos</w:t>
      </w:r>
      <w:proofErr w:type="spellEnd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 xml:space="preserve"> que nos </w:t>
      </w:r>
      <w:proofErr w:type="spellStart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>deixaron</w:t>
      </w:r>
      <w:proofErr w:type="spellEnd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>; Manolo Gómez, Paco Pestana, Sabino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 w:rsidR="006C4A9D">
        <w:rPr>
          <w:rFonts w:ascii="Arial" w:eastAsia="Times New Roman" w:hAnsi="Arial" w:cs="Arial"/>
          <w:sz w:val="24"/>
          <w:szCs w:val="24"/>
          <w:lang w:eastAsia="es-ES_tradnl"/>
        </w:rPr>
        <w:t>Besteiro</w:t>
      </w:r>
      <w:proofErr w:type="spellEnd"/>
      <w:r w:rsidR="006C4A9D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e</w:t>
      </w:r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>,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os que continúan, Ana, Marina, Pablo, pero un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recoñecemento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especial, </w:t>
      </w:r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 xml:space="preserve">a Quique e </w:t>
      </w:r>
      <w:proofErr w:type="gramStart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>Antonio ,e</w:t>
      </w:r>
      <w:proofErr w:type="gramEnd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mesmo</w:t>
      </w:r>
      <w:proofErr w:type="spellEnd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 xml:space="preserve"> a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Felipe, </w:t>
      </w:r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 xml:space="preserve">que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sen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seren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nados en Castro Verde,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sempre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que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puideron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estiveron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conno</w:t>
      </w:r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>sco</w:t>
      </w:r>
      <w:proofErr w:type="spellEnd"/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 xml:space="preserve"> e continúan estando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graciñas</w:t>
      </w:r>
      <w:proofErr w:type="spellEnd"/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 xml:space="preserve"> a todos</w:t>
      </w:r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/as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.</w:t>
      </w:r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Graciñas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a todos os que colaboraron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na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limpeza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e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mantemento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dos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roteiros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:rsidR="000224C7" w:rsidRDefault="000224C7" w:rsidP="000224C7">
      <w:pPr>
        <w:jc w:val="both"/>
        <w:rPr>
          <w:rFonts w:eastAsia="Times New Roman" w:cs="Calibri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Pasamos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unha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pandemia</w:t>
      </w:r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 xml:space="preserve"> e </w:t>
      </w:r>
      <w:proofErr w:type="spellStart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>outros</w:t>
      </w:r>
      <w:proofErr w:type="spellEnd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 xml:space="preserve"> atrancos, </w:t>
      </w:r>
      <w:proofErr w:type="spellStart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>mais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fom</w:t>
      </w:r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>os</w:t>
      </w:r>
      <w:proofErr w:type="spellEnd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 xml:space="preserve"> trampeando como </w:t>
      </w:r>
      <w:proofErr w:type="spellStart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>puidemos</w:t>
      </w:r>
      <w:proofErr w:type="spellEnd"/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 xml:space="preserve"> 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pouco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tempo estivemos parados</w:t>
      </w:r>
      <w:r w:rsidR="00B97BA9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:rsidR="000224C7" w:rsidRDefault="000224C7" w:rsidP="000224C7">
      <w:pPr>
        <w:jc w:val="both"/>
        <w:rPr>
          <w:rFonts w:eastAsia="Times New Roman" w:cs="Calibri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Agradecer a todos/as socios/as que nos acompañaron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ao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longo de todos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estes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anos,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cadaquén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participando da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maneira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xeito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que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puido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ou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soubo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Algúns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asistindo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mensualmente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ás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diferentes actividades,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outros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axudando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organización dos diferentes actos e de  diversas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maneiras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agradecemento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para os/as que non poden participar pero están presentes pagando as cotas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anuais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:rsidR="000224C7" w:rsidRDefault="000224C7" w:rsidP="000224C7">
      <w:pPr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Dicir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que continuamos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percorrendo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roteiros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polo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noso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concello</w:t>
      </w:r>
      <w:proofErr w:type="spellEnd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;</w:t>
      </w:r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Salientando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o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percorrido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polo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Camiño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Primitivo desde o Acebo a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Composteala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, Vía XIX polo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noso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Concello,</w:t>
      </w:r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 xml:space="preserve"> (</w:t>
      </w:r>
      <w:proofErr w:type="spellStart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temos</w:t>
      </w:r>
      <w:proofErr w:type="spellEnd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sinalados</w:t>
      </w:r>
      <w:proofErr w:type="spellEnd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 xml:space="preserve"> cinco, </w:t>
      </w:r>
      <w:proofErr w:type="spellStart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Roteiro</w:t>
      </w:r>
      <w:proofErr w:type="spellEnd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proofErr w:type="spellStart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Soutomerille</w:t>
      </w:r>
      <w:proofErr w:type="spellEnd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 xml:space="preserve">, Val do río </w:t>
      </w:r>
      <w:proofErr w:type="spellStart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Tórdea</w:t>
      </w:r>
      <w:proofErr w:type="spellEnd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 xml:space="preserve">, </w:t>
      </w:r>
      <w:proofErr w:type="spellStart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Furís</w:t>
      </w:r>
      <w:proofErr w:type="spellEnd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 xml:space="preserve">-Páramo, Monte </w:t>
      </w:r>
      <w:proofErr w:type="spellStart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Cubeiro-Barredo</w:t>
      </w:r>
      <w:proofErr w:type="spellEnd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e</w:t>
      </w:r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 xml:space="preserve">, este ano </w:t>
      </w:r>
      <w:proofErr w:type="spellStart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Roteiro</w:t>
      </w:r>
      <w:proofErr w:type="spellEnd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Lemb</w:t>
      </w:r>
      <w:r w:rsidR="006C4A9D">
        <w:rPr>
          <w:rFonts w:ascii="Arial" w:eastAsia="Times New Roman" w:hAnsi="Arial" w:cs="Arial"/>
          <w:sz w:val="24"/>
          <w:szCs w:val="24"/>
          <w:lang w:eastAsia="es-ES_tradnl"/>
        </w:rPr>
        <w:t>r</w:t>
      </w:r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ando</w:t>
      </w:r>
      <w:proofErr w:type="spellEnd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 xml:space="preserve"> a Paco Pestana), </w:t>
      </w:r>
      <w:proofErr w:type="spellStart"/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roteiros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por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outros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lugares,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facendo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mantemento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dos que se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sinalizaron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no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noso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concello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. Seguimos celebrando 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Irmandamentos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mentras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puido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, desde a pandemia paralizados, creo que o último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tivo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lugar no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nos</w:t>
      </w:r>
      <w:r w:rsidR="006C4A9D">
        <w:rPr>
          <w:rFonts w:ascii="Arial" w:eastAsia="Times New Roman" w:hAnsi="Arial" w:cs="Arial"/>
          <w:sz w:val="24"/>
          <w:szCs w:val="24"/>
          <w:lang w:eastAsia="es-ES_tradnl"/>
        </w:rPr>
        <w:t>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concello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en 2018</w:t>
      </w:r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(X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Irmandamento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)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. O 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Encontro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anual de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Asociacións</w:t>
      </w:r>
      <w:proofErr w:type="spellEnd"/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 xml:space="preserve"> (</w:t>
      </w:r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O último, 2025 en Castro Verde)</w:t>
      </w:r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(XV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Encontro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)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. Recuperamos cruceiros,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pelexamos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pola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recuperación da</w:t>
      </w:r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 xml:space="preserve"> Torre da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Fortaleza, de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Soutomerille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…,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mais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iso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non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fructificou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.  Intentamos salvar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outro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patrimonio, caso dos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sa</w:t>
      </w:r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r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tegos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de Páramo, realmente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non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sabemos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como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está a situación,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recupear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igrexa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vella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Cellán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Mosteiro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. Estamos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co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traballo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de visibilizar 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fornos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do cal…</w:t>
      </w:r>
    </w:p>
    <w:p w:rsidR="000224C7" w:rsidRDefault="000224C7" w:rsidP="000224C7">
      <w:pPr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lastRenderedPageBreak/>
        <w:t xml:space="preserve">Participamos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noutras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moitas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inciativas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; </w:t>
      </w:r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Realizamos actividades no CPI de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Castroverde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,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mentras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tivemos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apoio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do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Xacobeo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, colaboramos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na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Asoc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Terras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de Lugo,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apoaimaos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URG, Queremos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Galego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>,</w:t>
      </w:r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 xml:space="preserve"> Eólica Así Non,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Rede do Rural,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Irimegos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, Foro do </w:t>
      </w:r>
      <w:proofErr w:type="spellStart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>Camiño</w:t>
      </w:r>
      <w:proofErr w:type="spellEnd"/>
      <w:r w:rsidR="00671463">
        <w:rPr>
          <w:rFonts w:ascii="Arial" w:eastAsia="Times New Roman" w:hAnsi="Arial" w:cs="Arial"/>
          <w:sz w:val="24"/>
          <w:szCs w:val="24"/>
          <w:lang w:eastAsia="es-ES_tradnl"/>
        </w:rPr>
        <w:t xml:space="preserve"> Primitivo,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etc.</w:t>
      </w:r>
    </w:p>
    <w:p w:rsidR="003E13FB" w:rsidRDefault="006C4A9D" w:rsidP="000224C7">
      <w:pPr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No</w:t>
      </w:r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 xml:space="preserve"> último </w:t>
      </w:r>
      <w:proofErr w:type="spellStart"/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>roteiro</w:t>
      </w:r>
      <w:proofErr w:type="spellEnd"/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 xml:space="preserve">, </w:t>
      </w:r>
      <w:proofErr w:type="spellStart"/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>Lembrando</w:t>
      </w:r>
      <w:proofErr w:type="spellEnd"/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 xml:space="preserve"> a Paco Pestana, </w:t>
      </w:r>
      <w:proofErr w:type="spellStart"/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>só</w:t>
      </w:r>
      <w:proofErr w:type="spellEnd"/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 xml:space="preserve"> se </w:t>
      </w:r>
      <w:proofErr w:type="spellStart"/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>puxo</w:t>
      </w:r>
      <w:proofErr w:type="spellEnd"/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 xml:space="preserve"> o panel Principal, e </w:t>
      </w:r>
      <w:proofErr w:type="spellStart"/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>grazas</w:t>
      </w:r>
      <w:proofErr w:type="spellEnd"/>
      <w:r w:rsidR="003E13FB">
        <w:rPr>
          <w:rFonts w:ascii="Arial" w:eastAsia="Times New Roman" w:hAnsi="Arial" w:cs="Arial"/>
          <w:sz w:val="24"/>
          <w:szCs w:val="24"/>
          <w:lang w:eastAsia="es-ES_tradnl"/>
        </w:rPr>
        <w:t xml:space="preserve"> á Rede Museística,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da Área de Cul</w:t>
      </w:r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tura da </w:t>
      </w:r>
      <w:proofErr w:type="spellStart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>Deputación</w:t>
      </w:r>
      <w:proofErr w:type="spellEnd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 Provincial.</w:t>
      </w:r>
    </w:p>
    <w:p w:rsidR="000224C7" w:rsidRPr="003E13FB" w:rsidRDefault="003E13FB" w:rsidP="000224C7">
      <w:pPr>
        <w:jc w:val="both"/>
        <w:rPr>
          <w:rFonts w:ascii="Calibri" w:eastAsia="Times New Roman" w:hAnsi="Calibri" w:cs="Calibri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mesmo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acto do día 23 a actuación de Son de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Corda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, é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grazas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á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Area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de Cultura da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Deputación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>. Que</w:t>
      </w:r>
      <w:r w:rsidR="006C4A9D">
        <w:rPr>
          <w:rFonts w:ascii="Arial" w:eastAsia="Times New Roman" w:hAnsi="Arial" w:cs="Arial"/>
          <w:sz w:val="24"/>
          <w:szCs w:val="24"/>
          <w:lang w:eastAsia="es-ES_tradnl"/>
        </w:rPr>
        <w:t>d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an 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p</w:t>
      </w:r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>endentes</w:t>
      </w:r>
      <w:proofErr w:type="spellEnd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, a Reedición dos </w:t>
      </w:r>
      <w:r w:rsidR="000224C7" w:rsidRPr="00B97BA9">
        <w:rPr>
          <w:rFonts w:ascii="Arial" w:eastAsia="Times New Roman" w:hAnsi="Arial" w:cs="Arial"/>
          <w:i/>
          <w:sz w:val="24"/>
          <w:szCs w:val="24"/>
          <w:lang w:eastAsia="es-ES_tradnl"/>
        </w:rPr>
        <w:t>Itinerarios</w:t>
      </w:r>
      <w:r w:rsidRPr="00B97BA9">
        <w:rPr>
          <w:rFonts w:ascii="Arial" w:eastAsia="Times New Roman" w:hAnsi="Arial" w:cs="Arial"/>
          <w:i/>
          <w:sz w:val="24"/>
          <w:szCs w:val="24"/>
          <w:lang w:eastAsia="es-ES_tradnl"/>
        </w:rPr>
        <w:t xml:space="preserve"> polo Concello de </w:t>
      </w:r>
      <w:proofErr w:type="spellStart"/>
      <w:r w:rsidRPr="00B97BA9">
        <w:rPr>
          <w:rFonts w:ascii="Arial" w:eastAsia="Times New Roman" w:hAnsi="Arial" w:cs="Arial"/>
          <w:i/>
          <w:sz w:val="24"/>
          <w:szCs w:val="24"/>
          <w:lang w:eastAsia="es-ES_tradnl"/>
        </w:rPr>
        <w:t>Castroverde</w:t>
      </w:r>
      <w:proofErr w:type="spellEnd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, </w:t>
      </w:r>
      <w:r w:rsidR="009B35E2">
        <w:rPr>
          <w:rFonts w:ascii="Arial" w:eastAsia="Times New Roman" w:hAnsi="Arial" w:cs="Arial"/>
          <w:sz w:val="24"/>
          <w:szCs w:val="24"/>
          <w:lang w:eastAsia="es-ES_tradnl"/>
        </w:rPr>
        <w:t>e a publicación</w:t>
      </w:r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 dos </w:t>
      </w:r>
      <w:r w:rsidR="000224C7" w:rsidRPr="00B97BA9">
        <w:rPr>
          <w:rFonts w:ascii="Arial" w:eastAsia="Times New Roman" w:hAnsi="Arial" w:cs="Arial"/>
          <w:i/>
          <w:sz w:val="24"/>
          <w:szCs w:val="24"/>
          <w:lang w:eastAsia="es-ES_tradnl"/>
        </w:rPr>
        <w:t>Cruc</w:t>
      </w:r>
      <w:r w:rsidRPr="00B97BA9">
        <w:rPr>
          <w:rFonts w:ascii="Arial" w:eastAsia="Times New Roman" w:hAnsi="Arial" w:cs="Arial"/>
          <w:i/>
          <w:sz w:val="24"/>
          <w:szCs w:val="24"/>
          <w:lang w:eastAsia="es-ES_tradnl"/>
        </w:rPr>
        <w:t xml:space="preserve">eiros e cruces de </w:t>
      </w:r>
      <w:proofErr w:type="spellStart"/>
      <w:r w:rsidRPr="00B97BA9">
        <w:rPr>
          <w:rFonts w:ascii="Arial" w:eastAsia="Times New Roman" w:hAnsi="Arial" w:cs="Arial"/>
          <w:i/>
          <w:sz w:val="24"/>
          <w:szCs w:val="24"/>
          <w:lang w:eastAsia="es-ES_tradnl"/>
        </w:rPr>
        <w:t>Castroverde</w:t>
      </w:r>
      <w:proofErr w:type="spellEnd"/>
      <w:r w:rsidRPr="00B97BA9">
        <w:rPr>
          <w:rFonts w:ascii="Arial" w:eastAsia="Times New Roman" w:hAnsi="Arial" w:cs="Arial"/>
          <w:i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(</w:t>
      </w:r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publicados en </w:t>
      </w:r>
      <w:proofErr w:type="spellStart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>dixital</w:t>
      </w:r>
      <w:proofErr w:type="spellEnd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>)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. Á parte d</w:t>
      </w:r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ebemos </w:t>
      </w:r>
      <w:proofErr w:type="spellStart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>salientar</w:t>
      </w:r>
      <w:proofErr w:type="spellEnd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 a publicación de d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o  S</w:t>
      </w:r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>ocio de Honra,</w:t>
      </w:r>
      <w:r w:rsidR="006C4A9D">
        <w:rPr>
          <w:rFonts w:ascii="Arial" w:eastAsia="Times New Roman" w:hAnsi="Arial" w:cs="Arial"/>
          <w:b/>
          <w:sz w:val="24"/>
          <w:szCs w:val="24"/>
          <w:u w:val="single"/>
          <w:lang w:eastAsia="es-ES_tradnl"/>
        </w:rPr>
        <w:t xml:space="preserve"> </w:t>
      </w:r>
      <w:proofErr w:type="spellStart"/>
      <w:r w:rsidR="006C4A9D">
        <w:rPr>
          <w:rFonts w:ascii="Arial" w:eastAsia="Times New Roman" w:hAnsi="Arial" w:cs="Arial"/>
          <w:b/>
          <w:sz w:val="24"/>
          <w:szCs w:val="24"/>
          <w:u w:val="single"/>
          <w:lang w:eastAsia="es-ES_tradnl"/>
        </w:rPr>
        <w:t>Xosé</w:t>
      </w:r>
      <w:proofErr w:type="spellEnd"/>
      <w:r w:rsidR="006C4A9D">
        <w:rPr>
          <w:rFonts w:ascii="Arial" w:eastAsia="Times New Roman" w:hAnsi="Arial" w:cs="Arial"/>
          <w:b/>
          <w:sz w:val="24"/>
          <w:szCs w:val="24"/>
          <w:u w:val="single"/>
          <w:lang w:eastAsia="es-ES_tradnl"/>
        </w:rPr>
        <w:t xml:space="preserve"> Mª Gómez </w:t>
      </w:r>
      <w:proofErr w:type="spellStart"/>
      <w:r w:rsidR="006C4A9D">
        <w:rPr>
          <w:rFonts w:ascii="Arial" w:eastAsia="Times New Roman" w:hAnsi="Arial" w:cs="Arial"/>
          <w:b/>
          <w:sz w:val="24"/>
          <w:szCs w:val="24"/>
          <w:u w:val="single"/>
          <w:lang w:eastAsia="es-ES_tradnl"/>
        </w:rPr>
        <w:t>Vi</w:t>
      </w:r>
      <w:r w:rsidR="000224C7">
        <w:rPr>
          <w:rFonts w:ascii="Arial" w:eastAsia="Times New Roman" w:hAnsi="Arial" w:cs="Arial"/>
          <w:b/>
          <w:sz w:val="24"/>
          <w:szCs w:val="24"/>
          <w:u w:val="single"/>
          <w:lang w:eastAsia="es-ES_tradnl"/>
        </w:rPr>
        <w:t>labella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S_tradnl"/>
        </w:rPr>
        <w:t xml:space="preserve">, </w:t>
      </w:r>
      <w:r w:rsidR="000224C7">
        <w:rPr>
          <w:rFonts w:ascii="Arial" w:eastAsia="Times New Roman" w:hAnsi="Arial" w:cs="Arial"/>
          <w:i/>
          <w:sz w:val="24"/>
          <w:szCs w:val="24"/>
          <w:u w:val="single"/>
          <w:lang w:eastAsia="es-ES_tradnl"/>
        </w:rPr>
        <w:t xml:space="preserve">As </w:t>
      </w:r>
      <w:proofErr w:type="spellStart"/>
      <w:r w:rsidR="000224C7">
        <w:rPr>
          <w:rFonts w:ascii="Arial" w:eastAsia="Times New Roman" w:hAnsi="Arial" w:cs="Arial"/>
          <w:i/>
          <w:sz w:val="24"/>
          <w:szCs w:val="24"/>
          <w:u w:val="single"/>
          <w:lang w:eastAsia="es-ES_tradnl"/>
        </w:rPr>
        <w:t>feiras</w:t>
      </w:r>
      <w:proofErr w:type="spellEnd"/>
      <w:r w:rsidR="000224C7">
        <w:rPr>
          <w:rFonts w:ascii="Arial" w:eastAsia="Times New Roman" w:hAnsi="Arial" w:cs="Arial"/>
          <w:i/>
          <w:sz w:val="24"/>
          <w:szCs w:val="24"/>
          <w:u w:val="single"/>
          <w:lang w:eastAsia="es-ES_tradnl"/>
        </w:rPr>
        <w:t xml:space="preserve"> de </w:t>
      </w:r>
      <w:proofErr w:type="spellStart"/>
      <w:r w:rsidR="000224C7">
        <w:rPr>
          <w:rFonts w:ascii="Arial" w:eastAsia="Times New Roman" w:hAnsi="Arial" w:cs="Arial"/>
          <w:i/>
          <w:sz w:val="24"/>
          <w:szCs w:val="24"/>
          <w:u w:val="single"/>
          <w:lang w:eastAsia="es-ES_tradnl"/>
        </w:rPr>
        <w:t>Castrovede</w:t>
      </w:r>
      <w:proofErr w:type="spellEnd"/>
      <w:r w:rsidR="000224C7">
        <w:rPr>
          <w:rFonts w:ascii="Arial" w:eastAsia="Times New Roman" w:hAnsi="Arial" w:cs="Arial"/>
          <w:i/>
          <w:sz w:val="24"/>
          <w:szCs w:val="24"/>
          <w:u w:val="single"/>
          <w:lang w:eastAsia="es-ES_tradnl"/>
        </w:rPr>
        <w:t xml:space="preserve"> no </w:t>
      </w:r>
      <w:proofErr w:type="spellStart"/>
      <w:r w:rsidR="000224C7">
        <w:rPr>
          <w:rFonts w:ascii="Arial" w:eastAsia="Times New Roman" w:hAnsi="Arial" w:cs="Arial"/>
          <w:i/>
          <w:sz w:val="24"/>
          <w:szCs w:val="24"/>
          <w:u w:val="single"/>
          <w:lang w:eastAsia="es-ES_tradnl"/>
        </w:rPr>
        <w:t>século</w:t>
      </w:r>
      <w:proofErr w:type="spellEnd"/>
      <w:r w:rsidR="000224C7">
        <w:rPr>
          <w:rFonts w:ascii="Arial" w:eastAsia="Times New Roman" w:hAnsi="Arial" w:cs="Arial"/>
          <w:i/>
          <w:sz w:val="24"/>
          <w:szCs w:val="24"/>
          <w:u w:val="single"/>
          <w:lang w:eastAsia="es-ES_tradnl"/>
        </w:rPr>
        <w:t xml:space="preserve"> XX</w:t>
      </w:r>
      <w:r w:rsidR="000224C7">
        <w:rPr>
          <w:rFonts w:ascii="Arial" w:eastAsia="Times New Roman" w:hAnsi="Arial" w:cs="Arial"/>
          <w:b/>
          <w:sz w:val="24"/>
          <w:szCs w:val="24"/>
          <w:lang w:eastAsia="es-ES_tradn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que</w:t>
      </w:r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>doou</w:t>
      </w:r>
      <w:proofErr w:type="spellEnd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 xml:space="preserve"> para a </w:t>
      </w:r>
      <w:proofErr w:type="spellStart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>Asoc</w:t>
      </w:r>
      <w:proofErr w:type="spellEnd"/>
      <w:r w:rsidR="000224C7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:rsidR="000224C7" w:rsidRDefault="000224C7" w:rsidP="000224C7">
      <w:pPr>
        <w:jc w:val="both"/>
        <w:rPr>
          <w:rFonts w:eastAsia="Times New Roman" w:cs="Calibri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A Asociación Amigos do</w:t>
      </w:r>
      <w:r w:rsidR="006C4A9D">
        <w:rPr>
          <w:rFonts w:ascii="Arial" w:eastAsia="Times New Roman" w:hAnsi="Arial" w:cs="Arial"/>
          <w:sz w:val="24"/>
          <w:szCs w:val="24"/>
          <w:lang w:eastAsia="es-ES_tradnl"/>
        </w:rPr>
        <w:t xml:space="preserve"> Patrimonio de Castro Verde,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segue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súa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teima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de 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contribuír</w:t>
      </w:r>
      <w:proofErr w:type="spellEnd"/>
      <w:r w:rsidR="006C4A9D">
        <w:rPr>
          <w:rFonts w:ascii="Arial" w:eastAsia="Times New Roman" w:hAnsi="Arial" w:cs="Arial"/>
          <w:sz w:val="24"/>
          <w:szCs w:val="24"/>
          <w:lang w:eastAsia="es-ES_tradnl"/>
        </w:rPr>
        <w:t xml:space="preserve"> a defender e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divulgar o Patrimonio cultural, artístico, monumental e natural, do Concello, das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terras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de Castro Vede, tal como rezan os Estatutos e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páxina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da Asociación e,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niso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andamos amigos/as, e para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iso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precisamos a colaboración e participación dos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nosos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>/as amigos/as,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socios/as. </w:t>
      </w:r>
    </w:p>
    <w:p w:rsidR="000224C7" w:rsidRDefault="000224C7" w:rsidP="000224C7">
      <w:pPr>
        <w:jc w:val="both"/>
        <w:rPr>
          <w:rFonts w:eastAsia="Times New Roman" w:cs="Calibri"/>
          <w:lang w:eastAsia="es-ES_tradn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Saúde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, Terra,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Lingua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e Patrimonio</w:t>
      </w:r>
    </w:p>
    <w:p w:rsidR="000224C7" w:rsidRDefault="000224C7" w:rsidP="000224C7">
      <w:pPr>
        <w:jc w:val="both"/>
        <w:rPr>
          <w:rFonts w:eastAsia="Times New Roman" w:cs="Calibri"/>
          <w:lang w:eastAsia="es-ES_tradn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s-ES_tradnl"/>
        </w:rPr>
        <w:t>Outoniño</w:t>
      </w:r>
      <w:proofErr w:type="spellEnd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de 2025</w:t>
      </w:r>
    </w:p>
    <w:p w:rsidR="000224C7" w:rsidRDefault="000224C7" w:rsidP="000224C7">
      <w:pPr>
        <w:jc w:val="both"/>
        <w:rPr>
          <w:rFonts w:eastAsia="Times New Roman" w:cs="Calibri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Manolo Muñiz</w:t>
      </w:r>
    </w:p>
    <w:p w:rsidR="00C77808" w:rsidRDefault="00C77808"/>
    <w:sectPr w:rsidR="00C77808" w:rsidSect="008D2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224C7"/>
    <w:rsid w:val="000224C7"/>
    <w:rsid w:val="00192240"/>
    <w:rsid w:val="003E13FB"/>
    <w:rsid w:val="00671463"/>
    <w:rsid w:val="006C4A9D"/>
    <w:rsid w:val="008D2146"/>
    <w:rsid w:val="009B35E2"/>
    <w:rsid w:val="00B97BA9"/>
    <w:rsid w:val="00C77808"/>
    <w:rsid w:val="00EB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24C7"/>
    <w:pPr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0224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migosdopatrimoniodecastroverde.gal/2015/10/23/celebracion-x-aniversario-da-asociacion/" TargetMode="External"/><Relationship Id="rId4" Type="http://schemas.openxmlformats.org/officeDocument/2006/relationships/hyperlink" Target="https://amigosdopatrimoniodecastroverde.gal/wp-content/uploads/sites/19/2015/10/X-ANIVERSARI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2025-11-08T21:32:00Z</cp:lastPrinted>
  <dcterms:created xsi:type="dcterms:W3CDTF">2025-11-08T10:19:00Z</dcterms:created>
  <dcterms:modified xsi:type="dcterms:W3CDTF">2025-12-05T21:15:00Z</dcterms:modified>
</cp:coreProperties>
</file>