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80"/>
        <w:gridCol w:w="6225"/>
      </w:tblGrid>
      <w:tr w:rsidR="00F91DD5" w:rsidTr="00A20677">
        <w:trPr>
          <w:trHeight w:val="1733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1DD5" w:rsidRDefault="00F91DD5" w:rsidP="002608CA">
            <w:pPr>
              <w:pStyle w:val="Cuerpo"/>
              <w:widowControl w:val="0"/>
              <w:rPr>
                <w:bdr w:val="none" w:sz="0" w:space="0" w:color="auto" w:frame="1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1DD5" w:rsidRPr="00A20677" w:rsidRDefault="00F91DD5" w:rsidP="00A20677">
            <w:pPr>
              <w:pStyle w:val="Sinespaciado"/>
              <w:rPr>
                <w:rStyle w:val="Ninguno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A20677">
              <w:rPr>
                <w:rStyle w:val="Ninguno"/>
                <w:b/>
                <w:bCs/>
                <w:sz w:val="18"/>
                <w:szCs w:val="18"/>
                <w:bdr w:val="none" w:sz="0" w:space="0" w:color="auto" w:frame="1"/>
              </w:rPr>
              <w:t xml:space="preserve">Asociación Amigos do Patrimonio de </w:t>
            </w:r>
            <w:proofErr w:type="spellStart"/>
            <w:r w:rsidRPr="00A20677">
              <w:rPr>
                <w:rStyle w:val="Ninguno"/>
                <w:b/>
                <w:bCs/>
                <w:sz w:val="18"/>
                <w:szCs w:val="18"/>
                <w:bdr w:val="none" w:sz="0" w:space="0" w:color="auto" w:frame="1"/>
              </w:rPr>
              <w:t>Castroverde</w:t>
            </w:r>
            <w:proofErr w:type="spellEnd"/>
          </w:p>
          <w:p w:rsidR="00F91DD5" w:rsidRPr="00A20677" w:rsidRDefault="00F91DD5" w:rsidP="00A20677">
            <w:pPr>
              <w:pStyle w:val="Sinespaciado"/>
              <w:rPr>
                <w:rStyle w:val="Ninguno"/>
                <w:sz w:val="18"/>
                <w:szCs w:val="18"/>
                <w:bdr w:val="none" w:sz="0" w:space="0" w:color="auto" w:frame="1"/>
              </w:rPr>
            </w:pPr>
            <w:r w:rsidRPr="00A20677">
              <w:rPr>
                <w:rStyle w:val="Ninguno"/>
                <w:b/>
                <w:bCs/>
                <w:sz w:val="18"/>
                <w:szCs w:val="18"/>
                <w:bdr w:val="none" w:sz="0" w:space="0" w:color="auto" w:frame="1"/>
              </w:rPr>
              <w:t xml:space="preserve">CIF 27.329.226; Nº </w:t>
            </w:r>
            <w:proofErr w:type="spellStart"/>
            <w:r w:rsidRPr="00A20677">
              <w:rPr>
                <w:rStyle w:val="Ninguno"/>
                <w:b/>
                <w:bCs/>
                <w:sz w:val="18"/>
                <w:szCs w:val="18"/>
                <w:bdr w:val="none" w:sz="0" w:space="0" w:color="auto" w:frame="1"/>
              </w:rPr>
              <w:t>Insc</w:t>
            </w:r>
            <w:proofErr w:type="spellEnd"/>
            <w:r w:rsidRPr="00A20677">
              <w:rPr>
                <w:rStyle w:val="Ninguno"/>
                <w:b/>
                <w:bCs/>
                <w:sz w:val="18"/>
                <w:szCs w:val="18"/>
                <w:bdr w:val="none" w:sz="0" w:space="0" w:color="auto" w:frame="1"/>
              </w:rPr>
              <w:t>. 8993</w:t>
            </w:r>
          </w:p>
          <w:p w:rsidR="00F91DD5" w:rsidRPr="00A20677" w:rsidRDefault="00F91DD5" w:rsidP="00A20677">
            <w:pPr>
              <w:pStyle w:val="Sinespaciado"/>
              <w:rPr>
                <w:rStyle w:val="Ninguno"/>
                <w:sz w:val="18"/>
                <w:szCs w:val="18"/>
                <w:bdr w:val="none" w:sz="0" w:space="0" w:color="auto" w:frame="1"/>
              </w:rPr>
            </w:pPr>
            <w:r w:rsidRPr="00A20677">
              <w:rPr>
                <w:rStyle w:val="Ninguno"/>
                <w:sz w:val="18"/>
                <w:szCs w:val="18"/>
                <w:bdr w:val="none" w:sz="0" w:space="0" w:color="auto" w:frame="1"/>
              </w:rPr>
              <w:t xml:space="preserve">Travesía de </w:t>
            </w:r>
            <w:proofErr w:type="spellStart"/>
            <w:r w:rsidRPr="00A20677">
              <w:rPr>
                <w:rStyle w:val="Ninguno"/>
                <w:sz w:val="18"/>
                <w:szCs w:val="18"/>
                <w:bdr w:val="none" w:sz="0" w:space="0" w:color="auto" w:frame="1"/>
              </w:rPr>
              <w:t>Montecubeiro</w:t>
            </w:r>
            <w:proofErr w:type="spellEnd"/>
            <w:r w:rsidRPr="00A20677">
              <w:rPr>
                <w:rStyle w:val="Ninguno"/>
                <w:sz w:val="18"/>
                <w:szCs w:val="18"/>
                <w:bdr w:val="none" w:sz="0" w:space="0" w:color="auto" w:frame="1"/>
              </w:rPr>
              <w:t xml:space="preserve">, 38 - 27120 </w:t>
            </w:r>
            <w:proofErr w:type="spellStart"/>
            <w:r w:rsidRPr="00A20677">
              <w:rPr>
                <w:rStyle w:val="Ninguno"/>
                <w:sz w:val="18"/>
                <w:szCs w:val="18"/>
                <w:bdr w:val="none" w:sz="0" w:space="0" w:color="auto" w:frame="1"/>
              </w:rPr>
              <w:t>Castroverde</w:t>
            </w:r>
            <w:proofErr w:type="spellEnd"/>
            <w:r w:rsidRPr="00A20677">
              <w:rPr>
                <w:rStyle w:val="Ninguno"/>
                <w:sz w:val="18"/>
                <w:szCs w:val="18"/>
                <w:bdr w:val="none" w:sz="0" w:space="0" w:color="auto" w:frame="1"/>
              </w:rPr>
              <w:t xml:space="preserve"> – Lugo</w:t>
            </w:r>
          </w:p>
          <w:p w:rsidR="00F91DD5" w:rsidRPr="00A20677" w:rsidRDefault="00F91DD5" w:rsidP="00A20677">
            <w:pPr>
              <w:pStyle w:val="Sinespaciado"/>
              <w:rPr>
                <w:rStyle w:val="Ninguno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A20677">
              <w:rPr>
                <w:rStyle w:val="Ninguno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Tlf</w:t>
            </w:r>
            <w:proofErr w:type="spellEnd"/>
            <w:r w:rsidRPr="00A20677">
              <w:rPr>
                <w:rStyle w:val="Ninguno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. 659 52 39 60</w:t>
            </w:r>
          </w:p>
          <w:p w:rsidR="00F91DD5" w:rsidRPr="00A20677" w:rsidRDefault="00B84B4F" w:rsidP="00A20677">
            <w:pPr>
              <w:pStyle w:val="Sinespaciado"/>
            </w:pPr>
            <w:r w:rsidRPr="00A20677">
              <w:t>-</w:t>
            </w:r>
            <w:hyperlink r:id="rId5" w:history="1">
              <w:r w:rsidR="00F91DD5" w:rsidRPr="00A20677">
                <w:rPr>
                  <w:rStyle w:val="Hyperlink0"/>
                  <w:rFonts w:ascii="Arial" w:hAnsi="Arial"/>
                  <w:sz w:val="18"/>
                  <w:szCs w:val="18"/>
                  <w:bdr w:val="none" w:sz="0" w:space="0" w:color="auto" w:frame="1"/>
                </w:rPr>
                <w:t>http://amigosdopatrimoniodecastroverde.gal/</w:t>
              </w:r>
            </w:hyperlink>
          </w:p>
          <w:p w:rsidR="00B84B4F" w:rsidRPr="00A20677" w:rsidRDefault="00B84B4F" w:rsidP="00A20677">
            <w:pPr>
              <w:pStyle w:val="Sinespaciado"/>
            </w:pPr>
            <w:r w:rsidRPr="00A20677">
              <w:t>-</w:t>
            </w:r>
            <w:hyperlink r:id="rId6" w:history="1">
              <w:r w:rsidRPr="00A20677">
                <w:rPr>
                  <w:rStyle w:val="Hipervnculo"/>
                  <w:rFonts w:ascii="Arial" w:hAnsi="Arial" w:cs="Arial"/>
                  <w:sz w:val="18"/>
                  <w:szCs w:val="18"/>
                  <w:lang w:val="gl-ES"/>
                </w:rPr>
                <w:t>https://www.facebook.com/Asociación-Amigos-do-Patrimonio-de-Castroverde-929206073837352/</w:t>
              </w:r>
            </w:hyperlink>
          </w:p>
          <w:p w:rsidR="00F91DD5" w:rsidRPr="00B84B4F" w:rsidRDefault="00B84B4F" w:rsidP="00A20677">
            <w:pPr>
              <w:pStyle w:val="Sinespaciado"/>
              <w:rPr>
                <w:sz w:val="16"/>
                <w:szCs w:val="16"/>
              </w:rPr>
            </w:pPr>
            <w:r w:rsidRPr="00A20677">
              <w:t>-</w:t>
            </w:r>
            <w:hyperlink r:id="rId7" w:history="1">
              <w:r w:rsidR="00F91DD5" w:rsidRPr="00A20677">
                <w:rPr>
                  <w:rStyle w:val="Hyperlink1"/>
                  <w:bdr w:val="none" w:sz="0" w:space="0" w:color="auto" w:frame="1"/>
                </w:rPr>
                <w:t>amigospatrimoniodecastroverde@gmail.com</w:t>
              </w:r>
            </w:hyperlink>
          </w:p>
        </w:tc>
      </w:tr>
    </w:tbl>
    <w:p w:rsidR="00F91DD5" w:rsidRDefault="00F91DD5" w:rsidP="00F91DD5">
      <w:pPr>
        <w:rPr>
          <w:rFonts w:ascii="Arial" w:hAnsi="Arial" w:cs="Arial"/>
          <w:b/>
          <w:sz w:val="28"/>
          <w:szCs w:val="28"/>
        </w:rPr>
      </w:pPr>
      <w: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B271F" w:rsidRDefault="000B271F" w:rsidP="00F91D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C159AA">
        <w:rPr>
          <w:rFonts w:ascii="Arial" w:hAnsi="Arial" w:cs="Arial"/>
          <w:b/>
          <w:sz w:val="28"/>
          <w:szCs w:val="28"/>
        </w:rPr>
        <w:t>Breve</w:t>
      </w:r>
      <w:r w:rsidR="00A459EB">
        <w:rPr>
          <w:rFonts w:ascii="Arial" w:hAnsi="Arial" w:cs="Arial"/>
          <w:b/>
          <w:sz w:val="28"/>
          <w:szCs w:val="28"/>
        </w:rPr>
        <w:t xml:space="preserve"> resumo: Visita cultural </w:t>
      </w:r>
      <w:proofErr w:type="spellStart"/>
      <w:r w:rsidR="00A459EB">
        <w:rPr>
          <w:rFonts w:ascii="Arial" w:hAnsi="Arial" w:cs="Arial"/>
          <w:b/>
          <w:sz w:val="28"/>
          <w:szCs w:val="28"/>
        </w:rPr>
        <w:t>Lalín</w:t>
      </w:r>
      <w:proofErr w:type="spellEnd"/>
      <w:r w:rsidR="00A459EB">
        <w:rPr>
          <w:rFonts w:ascii="Arial" w:hAnsi="Arial" w:cs="Arial"/>
          <w:b/>
          <w:sz w:val="28"/>
          <w:szCs w:val="28"/>
        </w:rPr>
        <w:t xml:space="preserve"> (11-03</w:t>
      </w:r>
      <w:r w:rsidR="00C159AA">
        <w:rPr>
          <w:rFonts w:ascii="Arial" w:hAnsi="Arial" w:cs="Arial"/>
          <w:b/>
          <w:sz w:val="28"/>
          <w:szCs w:val="28"/>
        </w:rPr>
        <w:t>-2023)</w:t>
      </w:r>
    </w:p>
    <w:p w:rsidR="00A459EB" w:rsidRDefault="00A459EB" w:rsidP="00F91D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Pazo de </w:t>
      </w:r>
      <w:proofErr w:type="spellStart"/>
      <w:r>
        <w:rPr>
          <w:rFonts w:ascii="Arial" w:hAnsi="Arial" w:cs="Arial"/>
          <w:b/>
          <w:sz w:val="28"/>
          <w:szCs w:val="28"/>
        </w:rPr>
        <w:t>Liñares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Casa do Patrón e Castro </w:t>
      </w:r>
      <w:proofErr w:type="spellStart"/>
      <w:r>
        <w:rPr>
          <w:rFonts w:ascii="Arial" w:hAnsi="Arial" w:cs="Arial"/>
          <w:b/>
          <w:sz w:val="28"/>
          <w:szCs w:val="28"/>
        </w:rPr>
        <w:t>Deza</w:t>
      </w:r>
      <w:proofErr w:type="spellEnd"/>
    </w:p>
    <w:p w:rsidR="000B271F" w:rsidRPr="00EE0DD8" w:rsidRDefault="00A459EB" w:rsidP="00A459EB">
      <w:pPr>
        <w:jc w:val="both"/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</w:pPr>
      <w:proofErr w:type="spellStart"/>
      <w:r w:rsidRPr="00A459EB">
        <w:rPr>
          <w:rFonts w:ascii="Arial" w:hAnsi="Arial" w:cs="Arial"/>
          <w:sz w:val="24"/>
          <w:szCs w:val="24"/>
        </w:rPr>
        <w:t>Neste</w:t>
      </w:r>
      <w:proofErr w:type="spellEnd"/>
      <w:r w:rsidRPr="00A459EB">
        <w:rPr>
          <w:rFonts w:ascii="Arial" w:hAnsi="Arial" w:cs="Arial"/>
          <w:sz w:val="24"/>
          <w:szCs w:val="24"/>
        </w:rPr>
        <w:t xml:space="preserve"> día pasado por </w:t>
      </w:r>
      <w:proofErr w:type="spellStart"/>
      <w:r w:rsidRPr="00A459EB">
        <w:rPr>
          <w:rFonts w:ascii="Arial" w:hAnsi="Arial" w:cs="Arial"/>
          <w:sz w:val="24"/>
          <w:szCs w:val="24"/>
        </w:rPr>
        <w:t>auga</w:t>
      </w:r>
      <w:proofErr w:type="spellEnd"/>
      <w:r w:rsidR="000C4007" w:rsidRPr="00A459EB">
        <w:rPr>
          <w:rFonts w:ascii="Arial" w:hAnsi="Arial" w:cs="Arial"/>
          <w:sz w:val="24"/>
          <w:szCs w:val="24"/>
        </w:rPr>
        <w:t>,</w:t>
      </w:r>
      <w:r w:rsidR="00B82B48" w:rsidRPr="00A459EB">
        <w:rPr>
          <w:rFonts w:ascii="Arial" w:hAnsi="Arial" w:cs="Arial"/>
          <w:sz w:val="24"/>
          <w:szCs w:val="24"/>
        </w:rPr>
        <w:t xml:space="preserve"> </w:t>
      </w:r>
      <w:r w:rsidR="000C4007" w:rsidRPr="00A459EB">
        <w:rPr>
          <w:rFonts w:ascii="Arial" w:hAnsi="Arial" w:cs="Arial"/>
          <w:sz w:val="24"/>
          <w:szCs w:val="24"/>
        </w:rPr>
        <w:t>p</w:t>
      </w:r>
      <w:r w:rsidRPr="00A459EB">
        <w:rPr>
          <w:rFonts w:ascii="Arial" w:hAnsi="Arial" w:cs="Arial"/>
          <w:sz w:val="24"/>
          <w:szCs w:val="24"/>
        </w:rPr>
        <w:t xml:space="preserve">artimos de </w:t>
      </w:r>
      <w:proofErr w:type="spellStart"/>
      <w:r w:rsidRPr="00A459EB">
        <w:rPr>
          <w:rFonts w:ascii="Arial" w:hAnsi="Arial" w:cs="Arial"/>
          <w:sz w:val="24"/>
          <w:szCs w:val="24"/>
        </w:rPr>
        <w:t>viaxe</w:t>
      </w:r>
      <w:proofErr w:type="spellEnd"/>
      <w:r w:rsidRPr="00A45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59EB">
        <w:rPr>
          <w:rFonts w:ascii="Arial" w:hAnsi="Arial" w:cs="Arial"/>
          <w:sz w:val="24"/>
          <w:szCs w:val="24"/>
        </w:rPr>
        <w:t>camiño</w:t>
      </w:r>
      <w:proofErr w:type="spellEnd"/>
      <w:r w:rsidRPr="00A459E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459EB">
        <w:rPr>
          <w:rFonts w:ascii="Arial" w:hAnsi="Arial" w:cs="Arial"/>
          <w:sz w:val="24"/>
          <w:szCs w:val="24"/>
        </w:rPr>
        <w:t>Lalín</w:t>
      </w:r>
      <w:proofErr w:type="spellEnd"/>
      <w:r w:rsidR="000C4007" w:rsidRPr="00A459EB">
        <w:rPr>
          <w:rFonts w:ascii="Arial" w:hAnsi="Arial" w:cs="Arial"/>
          <w:sz w:val="24"/>
          <w:szCs w:val="24"/>
        </w:rPr>
        <w:t xml:space="preserve">, para visitar, en </w:t>
      </w:r>
      <w:proofErr w:type="spellStart"/>
      <w:r w:rsidR="000C4007" w:rsidRPr="00A459EB">
        <w:rPr>
          <w:rFonts w:ascii="Arial" w:hAnsi="Arial" w:cs="Arial"/>
          <w:sz w:val="24"/>
          <w:szCs w:val="24"/>
        </w:rPr>
        <w:t>primeiro</w:t>
      </w:r>
      <w:proofErr w:type="spellEnd"/>
      <w:r w:rsidR="000C4007" w:rsidRPr="00A459EB">
        <w:rPr>
          <w:rFonts w:ascii="Arial" w:hAnsi="Arial" w:cs="Arial"/>
          <w:sz w:val="24"/>
          <w:szCs w:val="24"/>
        </w:rPr>
        <w:t xml:space="preserve"> lugar </w:t>
      </w:r>
      <w:r w:rsidRPr="00A459EB">
        <w:rPr>
          <w:rFonts w:ascii="Arial" w:hAnsi="Arial" w:cs="Arial"/>
          <w:sz w:val="24"/>
          <w:szCs w:val="24"/>
        </w:rPr>
        <w:t xml:space="preserve">O Pazo de </w:t>
      </w:r>
      <w:proofErr w:type="spellStart"/>
      <w:r w:rsidRPr="00A459EB">
        <w:rPr>
          <w:rFonts w:ascii="Arial" w:hAnsi="Arial" w:cs="Arial"/>
          <w:sz w:val="24"/>
          <w:szCs w:val="24"/>
        </w:rPr>
        <w:t>Liñares</w:t>
      </w:r>
      <w:proofErr w:type="spellEnd"/>
      <w:r w:rsidRPr="00A459EB">
        <w:rPr>
          <w:rFonts w:ascii="Arial" w:hAnsi="Arial" w:cs="Arial"/>
          <w:sz w:val="24"/>
          <w:szCs w:val="24"/>
        </w:rPr>
        <w:t xml:space="preserve">, boa </w:t>
      </w:r>
      <w:proofErr w:type="spellStart"/>
      <w:r w:rsidRPr="00A459EB">
        <w:rPr>
          <w:rFonts w:ascii="Arial" w:hAnsi="Arial" w:cs="Arial"/>
          <w:sz w:val="24"/>
          <w:szCs w:val="24"/>
        </w:rPr>
        <w:t>mostra</w:t>
      </w:r>
      <w:proofErr w:type="spellEnd"/>
      <w:r w:rsidRPr="00A459EB">
        <w:rPr>
          <w:rFonts w:ascii="Arial" w:hAnsi="Arial" w:cs="Arial"/>
          <w:sz w:val="24"/>
          <w:szCs w:val="24"/>
        </w:rPr>
        <w:t xml:space="preserve"> da arquitectura </w:t>
      </w:r>
      <w:proofErr w:type="spellStart"/>
      <w:r w:rsidRPr="00A459EB">
        <w:rPr>
          <w:rFonts w:ascii="Arial" w:hAnsi="Arial" w:cs="Arial"/>
          <w:sz w:val="24"/>
          <w:szCs w:val="24"/>
        </w:rPr>
        <w:t>pacega</w:t>
      </w:r>
      <w:proofErr w:type="spellEnd"/>
      <w:r w:rsidRPr="00A459EB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A459EB">
        <w:rPr>
          <w:rFonts w:ascii="Arial" w:hAnsi="Arial" w:cs="Arial"/>
          <w:sz w:val="24"/>
          <w:szCs w:val="24"/>
        </w:rPr>
        <w:t>Nosa</w:t>
      </w:r>
      <w:proofErr w:type="spellEnd"/>
      <w:r w:rsidRPr="00A459EB">
        <w:rPr>
          <w:rFonts w:ascii="Arial" w:hAnsi="Arial" w:cs="Arial"/>
          <w:sz w:val="24"/>
          <w:szCs w:val="24"/>
        </w:rPr>
        <w:t xml:space="preserve"> Terra, un dos </w:t>
      </w:r>
      <w:proofErr w:type="spellStart"/>
      <w:r w:rsidRPr="00A459EB">
        <w:rPr>
          <w:rFonts w:ascii="Arial" w:hAnsi="Arial" w:cs="Arial"/>
          <w:sz w:val="24"/>
          <w:szCs w:val="24"/>
        </w:rPr>
        <w:t>mellor</w:t>
      </w:r>
      <w:proofErr w:type="spellEnd"/>
      <w:r w:rsidRPr="00A45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59EB">
        <w:rPr>
          <w:rFonts w:ascii="Arial" w:hAnsi="Arial" w:cs="Arial"/>
          <w:sz w:val="24"/>
          <w:szCs w:val="24"/>
        </w:rPr>
        <w:t>coservados</w:t>
      </w:r>
      <w:proofErr w:type="spellEnd"/>
      <w:r w:rsidRPr="00A45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59EB">
        <w:rPr>
          <w:rFonts w:ascii="Arial" w:hAnsi="Arial" w:cs="Arial"/>
          <w:sz w:val="24"/>
          <w:szCs w:val="24"/>
        </w:rPr>
        <w:t>despois</w:t>
      </w:r>
      <w:proofErr w:type="spellEnd"/>
      <w:r w:rsidRPr="00A459EB">
        <w:rPr>
          <w:rFonts w:ascii="Arial" w:hAnsi="Arial" w:cs="Arial"/>
          <w:sz w:val="24"/>
          <w:szCs w:val="24"/>
        </w:rPr>
        <w:t xml:space="preserve"> da restauración realizada </w:t>
      </w:r>
      <w:proofErr w:type="spellStart"/>
      <w:r w:rsidRPr="00A459EB">
        <w:rPr>
          <w:rFonts w:ascii="Arial" w:hAnsi="Arial" w:cs="Arial"/>
          <w:sz w:val="24"/>
          <w:szCs w:val="24"/>
        </w:rPr>
        <w:t>pola</w:t>
      </w:r>
      <w:proofErr w:type="spellEnd"/>
      <w:r w:rsidRPr="00A45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59EB">
        <w:rPr>
          <w:rFonts w:ascii="Arial" w:hAnsi="Arial" w:cs="Arial"/>
          <w:sz w:val="24"/>
          <w:szCs w:val="24"/>
        </w:rPr>
        <w:t>Deputación</w:t>
      </w:r>
      <w:proofErr w:type="spellEnd"/>
      <w:r w:rsidRPr="00A459EB">
        <w:rPr>
          <w:rFonts w:ascii="Arial" w:hAnsi="Arial" w:cs="Arial"/>
          <w:sz w:val="24"/>
          <w:szCs w:val="24"/>
        </w:rPr>
        <w:t xml:space="preserve"> de Pontevedra. </w:t>
      </w:r>
      <w:r w:rsidRPr="00A459EB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Pazo de estilo barroco do </w:t>
      </w:r>
      <w:proofErr w:type="spellStart"/>
      <w:r w:rsidRPr="00A459EB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século</w:t>
      </w:r>
      <w:proofErr w:type="spellEnd"/>
      <w:r w:rsidRPr="00A459EB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XVII. </w:t>
      </w:r>
      <w:proofErr w:type="spellStart"/>
      <w:r w:rsidRPr="00A459EB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Foi</w:t>
      </w:r>
      <w:proofErr w:type="spellEnd"/>
      <w:r w:rsidRPr="00A459EB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casa dos Taboada, </w:t>
      </w:r>
      <w:proofErr w:type="spellStart"/>
      <w:r w:rsidRPr="00A459EB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unha</w:t>
      </w:r>
      <w:proofErr w:type="spellEnd"/>
      <w:r w:rsidRPr="00A459EB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das </w:t>
      </w:r>
      <w:proofErr w:type="spellStart"/>
      <w:r w:rsidRPr="00A459EB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liñaxes</w:t>
      </w:r>
      <w:proofErr w:type="spellEnd"/>
      <w:r w:rsidRPr="00A459EB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Pr="00A459EB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máis</w:t>
      </w:r>
      <w:proofErr w:type="spellEnd"/>
      <w:r w:rsidRPr="00A459EB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importantes de Galicia.</w:t>
      </w:r>
      <w:r w:rsidR="00EE0DD8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Para saber </w:t>
      </w:r>
      <w:proofErr w:type="spellStart"/>
      <w:r w:rsidR="00EE0DD8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máis</w:t>
      </w:r>
      <w:proofErr w:type="spellEnd"/>
      <w:r w:rsidR="00EE0DD8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: </w:t>
      </w:r>
      <w:r w:rsidRPr="00A459EB">
        <w:rPr>
          <w:rStyle w:val="nfasis"/>
          <w:rFonts w:ascii="Arial" w:hAnsi="Arial" w:cs="Arial"/>
          <w:i w:val="0"/>
          <w:iCs w:val="0"/>
          <w:color w:val="000000"/>
        </w:rPr>
        <w:t>(</w:t>
      </w:r>
      <w:hyperlink r:id="rId8" w:history="1">
        <w:r w:rsidRPr="00A459EB">
          <w:rPr>
            <w:rStyle w:val="Hipervnculo"/>
            <w:rFonts w:ascii="Arial" w:hAnsi="Arial" w:cs="Arial"/>
          </w:rPr>
          <w:t>https://turismo.lalin.gal/museos//asset_publisher/CbIOk6WtGWL1/content/id/96958</w:t>
        </w:r>
      </w:hyperlink>
      <w:r w:rsidRPr="00A459EB">
        <w:rPr>
          <w:rStyle w:val="nfasis"/>
          <w:rFonts w:ascii="Arial" w:hAnsi="Arial" w:cs="Arial"/>
          <w:i w:val="0"/>
          <w:iCs w:val="0"/>
          <w:color w:val="000000"/>
        </w:rPr>
        <w:t>)</w:t>
      </w:r>
    </w:p>
    <w:p w:rsidR="00EE0DD8" w:rsidRDefault="00A459EB" w:rsidP="00A459EB">
      <w:pPr>
        <w:jc w:val="both"/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</w:pPr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Seguidamente, visita á Casa do Patrón, un museo etnográfico</w:t>
      </w:r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onde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se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recollen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centos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ou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miles de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uteis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da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Nosa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c</w:t>
      </w:r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ultura. Comenzando </w:t>
      </w:r>
      <w:proofErr w:type="spellStart"/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pola</w:t>
      </w:r>
      <w:proofErr w:type="spellEnd"/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taberna; a casa;</w:t>
      </w:r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o proceso do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liño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desde a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semente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ata a fabricaci</w:t>
      </w:r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ón de </w:t>
      </w:r>
      <w:proofErr w:type="spellStart"/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roupa</w:t>
      </w:r>
      <w:proofErr w:type="spellEnd"/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;</w:t>
      </w:r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a capela,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construída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totalmente,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onde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se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recollen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os aspectos da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nosa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cultura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relixiosa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, probablemente a ú</w:t>
      </w:r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nica capela-museo da </w:t>
      </w:r>
      <w:proofErr w:type="spellStart"/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Nosa</w:t>
      </w:r>
      <w:proofErr w:type="spellEnd"/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Terra; e a reconstrucción </w:t>
      </w:r>
      <w:proofErr w:type="spellStart"/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dunha</w:t>
      </w:r>
      <w:proofErr w:type="spellEnd"/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casa </w:t>
      </w:r>
      <w:proofErr w:type="spellStart"/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castrexa</w:t>
      </w:r>
      <w:proofErr w:type="spellEnd"/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,</w:t>
      </w:r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onde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se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amosan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muiños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dos</w:t>
      </w:r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castros entre </w:t>
      </w:r>
      <w:proofErr w:type="spellStart"/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outros</w:t>
      </w:r>
      <w:proofErr w:type="spellEnd"/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elementos; o edificio </w:t>
      </w:r>
      <w:proofErr w:type="spellStart"/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onde</w:t>
      </w:r>
      <w:proofErr w:type="spellEnd"/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se poden ver</w:t>
      </w:r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desde os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uteis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médicos, pasando por fotografía, música,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cesteiros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,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pedreiros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, as diferentes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escolas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do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século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XX, etc. etc. Logo o edificio de restaurante con zona de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obra</w:t>
      </w:r>
      <w:r w:rsidR="0035255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doiro</w:t>
      </w:r>
      <w:proofErr w:type="spellEnd"/>
      <w:r w:rsidR="0035255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de pan e</w:t>
      </w:r>
      <w:r w:rsidR="00A2067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no propio comedor do restaurante</w:t>
      </w:r>
      <w:r w:rsidR="0035255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, </w:t>
      </w:r>
      <w:proofErr w:type="spellStart"/>
      <w:r w:rsidR="0035255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expó</w:t>
      </w:r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ñen</w:t>
      </w:r>
      <w:r w:rsidR="0035255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se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os diferentes tipos de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xugos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, loras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ou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loros, </w:t>
      </w:r>
      <w:proofErr w:type="spellStart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aparellos</w:t>
      </w:r>
      <w:proofErr w:type="spellEnd"/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diversos etc.</w:t>
      </w:r>
      <w:r w:rsidR="00EE0DD8" w:rsidRPr="00EE0DD8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r w:rsidR="00EE0DD8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Con </w:t>
      </w:r>
      <w:proofErr w:type="spellStart"/>
      <w:r w:rsidR="00EE0DD8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Festa</w:t>
      </w:r>
      <w:r w:rsidR="00352557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s</w:t>
      </w:r>
      <w:proofErr w:type="spellEnd"/>
      <w:r w:rsidR="00EE0DD8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da Malla, do </w:t>
      </w:r>
      <w:proofErr w:type="spellStart"/>
      <w:r w:rsidR="00EE0DD8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liño</w:t>
      </w:r>
      <w:proofErr w:type="spellEnd"/>
      <w:r w:rsidR="00EE0DD8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, etc. Para </w:t>
      </w:r>
      <w:proofErr w:type="spellStart"/>
      <w:r w:rsidR="00EE0DD8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máis</w:t>
      </w:r>
      <w:proofErr w:type="spellEnd"/>
      <w:r w:rsidR="00EE0DD8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información. </w:t>
      </w:r>
      <w:r w:rsidR="009441E3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r w:rsidR="00EE0DD8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(</w:t>
      </w:r>
      <w:r w:rsidR="00EE0DD8" w:rsidRPr="00EE0DD8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http://museoetnografico.net/#</w:t>
      </w:r>
      <w:r w:rsidR="00EE0DD8"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)</w:t>
      </w:r>
    </w:p>
    <w:p w:rsidR="00EE0DD8" w:rsidRDefault="00EE0DD8" w:rsidP="00A459EB">
      <w:pPr>
        <w:jc w:val="both"/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</w:pPr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Para rematar visita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ao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centro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CastroDeza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ou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Castro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Deza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unha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viaxe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no tempo á cultura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castrexa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,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ao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mundo inmaterial da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nosa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cultura,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lendas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, ritos... </w:t>
      </w:r>
    </w:p>
    <w:p w:rsidR="00EE0DD8" w:rsidRPr="00EE0DD8" w:rsidRDefault="00EE0DD8" w:rsidP="00EE0DD8">
      <w:pPr>
        <w:pStyle w:val="Sinespaciado"/>
        <w:rPr>
          <w:rStyle w:val="nfasis"/>
          <w:rFonts w:ascii="Arial" w:hAnsi="Arial" w:cs="Arial"/>
          <w:i w:val="0"/>
          <w:iCs w:val="0"/>
          <w:color w:val="000000"/>
        </w:rPr>
      </w:pPr>
      <w:r w:rsidRPr="00EE0DD8">
        <w:rPr>
          <w:rStyle w:val="nfasis"/>
          <w:rFonts w:ascii="Arial" w:hAnsi="Arial" w:cs="Arial"/>
          <w:i w:val="0"/>
          <w:iCs w:val="0"/>
          <w:color w:val="000000"/>
        </w:rPr>
        <w:t xml:space="preserve">Para saber </w:t>
      </w:r>
      <w:proofErr w:type="spellStart"/>
      <w:r w:rsidRPr="00EE0DD8">
        <w:rPr>
          <w:rStyle w:val="nfasis"/>
          <w:rFonts w:ascii="Arial" w:hAnsi="Arial" w:cs="Arial"/>
          <w:i w:val="0"/>
          <w:iCs w:val="0"/>
          <w:color w:val="000000"/>
        </w:rPr>
        <w:t>máis</w:t>
      </w:r>
      <w:proofErr w:type="spellEnd"/>
    </w:p>
    <w:p w:rsidR="00EE0DD8" w:rsidRDefault="00EE0DD8" w:rsidP="00EE0DD8">
      <w:pPr>
        <w:pStyle w:val="Sinespaciado"/>
        <w:rPr>
          <w:rStyle w:val="nfasis"/>
          <w:rFonts w:ascii="Arial" w:hAnsi="Arial" w:cs="Arial"/>
          <w:i w:val="0"/>
          <w:iCs w:val="0"/>
          <w:color w:val="000000"/>
        </w:rPr>
      </w:pPr>
      <w:r w:rsidRPr="00EE0DD8">
        <w:rPr>
          <w:rStyle w:val="nfasis"/>
          <w:rFonts w:ascii="Arial" w:hAnsi="Arial" w:cs="Arial"/>
          <w:i w:val="0"/>
          <w:iCs w:val="0"/>
          <w:color w:val="000000"/>
        </w:rPr>
        <w:t>(</w:t>
      </w:r>
      <w:hyperlink r:id="rId9" w:history="1">
        <w:r w:rsidRPr="00EE0DD8">
          <w:rPr>
            <w:rStyle w:val="Hipervnculo"/>
            <w:rFonts w:ascii="Arial" w:hAnsi="Arial" w:cs="Arial"/>
          </w:rPr>
          <w:t>https://turismo.lalin.gal/museos/-/asset_publisher/CbIOk6WtGWL1/content/id/96885</w:t>
        </w:r>
      </w:hyperlink>
      <w:r w:rsidRPr="00EE0DD8">
        <w:rPr>
          <w:rStyle w:val="nfasis"/>
          <w:rFonts w:ascii="Arial" w:hAnsi="Arial" w:cs="Arial"/>
          <w:i w:val="0"/>
          <w:iCs w:val="0"/>
          <w:color w:val="000000"/>
        </w:rPr>
        <w:t>)</w:t>
      </w:r>
    </w:p>
    <w:p w:rsidR="009F44D4" w:rsidRDefault="009F44D4" w:rsidP="00EE0DD8">
      <w:pPr>
        <w:pStyle w:val="Sinespaciado"/>
        <w:rPr>
          <w:rStyle w:val="nfasis"/>
          <w:rFonts w:ascii="Arial" w:hAnsi="Arial" w:cs="Arial"/>
          <w:i w:val="0"/>
          <w:iCs w:val="0"/>
          <w:color w:val="000000"/>
        </w:rPr>
      </w:pPr>
    </w:p>
    <w:p w:rsidR="00EE0DD8" w:rsidRDefault="009F44D4" w:rsidP="00EE0DD8">
      <w:pPr>
        <w:pStyle w:val="Sinespaciado"/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</w:pPr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Agradecer a atención, de “Coco”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na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visita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ao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Pazo de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Liñares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, os Señores da Casa do Patrón e a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Xosé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Luís do centro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CastroDeza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.</w:t>
      </w:r>
    </w:p>
    <w:p w:rsidR="009F44D4" w:rsidRDefault="009F44D4" w:rsidP="00EE0DD8">
      <w:pPr>
        <w:pStyle w:val="Sinespaciado"/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</w:pPr>
    </w:p>
    <w:p w:rsidR="000C4007" w:rsidRPr="00EE0DD8" w:rsidRDefault="00EE0DD8" w:rsidP="000B271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Tres lugares que merece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>a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4"/>
          <w:szCs w:val="24"/>
        </w:rPr>
        <w:t xml:space="preserve"> pena visitar. </w:t>
      </w:r>
    </w:p>
    <w:p w:rsidR="00F91DD5" w:rsidRDefault="00F91DD5" w:rsidP="000B271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Saúde</w:t>
      </w:r>
      <w:proofErr w:type="spellEnd"/>
      <w:r>
        <w:rPr>
          <w:rFonts w:ascii="Arial" w:hAnsi="Arial" w:cs="Arial"/>
          <w:sz w:val="24"/>
          <w:szCs w:val="24"/>
        </w:rPr>
        <w:t xml:space="preserve">, Terra, </w:t>
      </w:r>
      <w:proofErr w:type="spellStart"/>
      <w:r>
        <w:rPr>
          <w:rFonts w:ascii="Arial" w:hAnsi="Arial" w:cs="Arial"/>
          <w:sz w:val="24"/>
          <w:szCs w:val="24"/>
        </w:rPr>
        <w:t>Lingua</w:t>
      </w:r>
      <w:proofErr w:type="spellEnd"/>
      <w:r>
        <w:rPr>
          <w:rFonts w:ascii="Arial" w:hAnsi="Arial" w:cs="Arial"/>
          <w:sz w:val="24"/>
          <w:szCs w:val="24"/>
        </w:rPr>
        <w:t xml:space="preserve"> e Patrimonio.  </w:t>
      </w:r>
    </w:p>
    <w:p w:rsidR="00F91DD5" w:rsidRPr="00000FA0" w:rsidRDefault="00F91DD5" w:rsidP="000B27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Manolo M.B.</w:t>
      </w:r>
    </w:p>
    <w:p w:rsidR="00E44311" w:rsidRDefault="00E44311" w:rsidP="000B271F">
      <w:pPr>
        <w:jc w:val="both"/>
      </w:pPr>
    </w:p>
    <w:sectPr w:rsidR="00E44311" w:rsidSect="008E1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91DD5"/>
    <w:rsid w:val="00005F59"/>
    <w:rsid w:val="000B271F"/>
    <w:rsid w:val="000C4007"/>
    <w:rsid w:val="000C7A3A"/>
    <w:rsid w:val="00101BA9"/>
    <w:rsid w:val="0016695D"/>
    <w:rsid w:val="002E2D18"/>
    <w:rsid w:val="00352557"/>
    <w:rsid w:val="004411D0"/>
    <w:rsid w:val="0044267C"/>
    <w:rsid w:val="00455B33"/>
    <w:rsid w:val="0055656B"/>
    <w:rsid w:val="006C6FBA"/>
    <w:rsid w:val="006D54F9"/>
    <w:rsid w:val="007B1433"/>
    <w:rsid w:val="007C56B1"/>
    <w:rsid w:val="008515F8"/>
    <w:rsid w:val="0091782D"/>
    <w:rsid w:val="009441E3"/>
    <w:rsid w:val="009F44D4"/>
    <w:rsid w:val="00A20677"/>
    <w:rsid w:val="00A459EB"/>
    <w:rsid w:val="00AE350C"/>
    <w:rsid w:val="00B15CED"/>
    <w:rsid w:val="00B82B48"/>
    <w:rsid w:val="00B84B4F"/>
    <w:rsid w:val="00C159AA"/>
    <w:rsid w:val="00C62230"/>
    <w:rsid w:val="00CD3D85"/>
    <w:rsid w:val="00E35D09"/>
    <w:rsid w:val="00E44311"/>
    <w:rsid w:val="00E85955"/>
    <w:rsid w:val="00EE0DD8"/>
    <w:rsid w:val="00F9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F91DD5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F91DD5"/>
  </w:style>
  <w:style w:type="character" w:customStyle="1" w:styleId="Hyperlink0">
    <w:name w:val="Hyperlink.0"/>
    <w:basedOn w:val="Ninguno"/>
    <w:rsid w:val="00F91DD5"/>
    <w:rPr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F91DD5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F91DD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91D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DD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4B4F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A459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smo.lalin.gal/museos//asset_publisher/CbIOk6WtGWL1/content/id/969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ociaci&#243;n-Amigos-do-Patrimonio-de-Castroverde-92920607383735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migosdopatrimoniodecastroverde.ga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urismo.lalin.gal/museos/-/asset_publisher/CbIOk6WtGWL1/content/id/9688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2022-06-05T17:50:00Z</dcterms:created>
  <dcterms:modified xsi:type="dcterms:W3CDTF">2023-03-11T21:28:00Z</dcterms:modified>
</cp:coreProperties>
</file>